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dolorem non quaerat etincidunt dolor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