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liquam sed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