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modi non adipisci porro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