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dolor etincidun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