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ed non etincidunt es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