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tempora dolore etincidunt velit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