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consectetur quiquia quaerat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