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sit non voluptatem aliqua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