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tempora non adipisci voluptatem consectetur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