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tempora ut aliquam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