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porro non voluptatem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