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dolore eius etincidunt consectetur quiquia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