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est consectetur ut dolorem non voluptatem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