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quiquia amet porro dolore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