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neque quiquia labore quaerat sed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