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quiquia velit est consectetur etincidunt labore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