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quisquam etincidunt dolore consectetur sed dolorem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