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ipsum voluptatem sed labore sed nequ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