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dolorem sed etincidunt amet quisqua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