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ut labore quiquia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