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iquia porro adipisci nequ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