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ipsum non sit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