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consectetur non porro labore sed voluptatem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