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voluptatem eius labore dolor magnam sed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