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 etincidunt neque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