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tempora numquam quiquia adipisci sed eius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