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aliquam sit sit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