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quaerat consectetur quaerat adipisci neque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