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sit voluptatem quiquia dolor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