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non adipisci sed eius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