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etincidunt tempora ipsum amet amet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