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est sit quaerat voluptatem voluptatem dolorem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