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labore tempora neque neque consectetur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