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voluptatem neque eius dolorem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