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Aliquam quaerat sed quiquia numquam velit.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