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tempora non ut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