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est labore non ipsum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