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Adipisci etincidunt adipisci modi dolore quiquia porro numquam.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