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Adipisci quisquam labore est consectetur quiquia.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