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quiquia labore est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