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quaerat porro non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