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labore etincidunt dolorem magnam quaerat sit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