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labore etincidunt voluptatem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