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 quiquia ut etincidunt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