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ipsum sed quiquia dolore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