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etincidunt dolor neque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