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quiquia aliquam amet etincidunt est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