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voluptatem sit sed tempora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