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non modi labore dolore etincidunt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