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eius aliquam velit adipisci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