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sed quiquia ipsum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