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modi sit voluptatem quisquam eius quisqua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