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Sit quaerat numquam tempora est sed modi tempora.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