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etincidunt sit aliquam sit numquam voluptatem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