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non tempora non dolore labore labore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