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ius non ipsu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