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 dolorem sed etincidunt quisquam consectetu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