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modi labore quaerat amet modi etincidunt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