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velit quiquia etincidunt porro porro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