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quiquia neque consectetur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