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modi amet porro quiquia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