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dolor ut voluptatem eius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