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modi non ipsum voluptatem sit dolor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