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velit voluptatem dolore quaerat neque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