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tempora sit quaerat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